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3C6E" w:rsidRDefault="00553C6E" w:rsidP="00553C6E">
      <w:pPr>
        <w:jc w:val="center"/>
        <w:rPr>
          <w:b/>
          <w:bCs/>
          <w:sz w:val="30"/>
          <w:szCs w:val="30"/>
          <w:lang w:val="uk-UA" w:eastAsia="uk-UA"/>
        </w:rPr>
      </w:pPr>
      <w:r>
        <w:rPr>
          <w:noProof/>
          <w:sz w:val="30"/>
          <w:szCs w:val="30"/>
          <w:lang w:val="uk-UA" w:eastAsia="uk-UA"/>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553C6E" w:rsidRDefault="00553C6E" w:rsidP="00553C6E">
      <w:pPr>
        <w:jc w:val="center"/>
        <w:rPr>
          <w:b/>
          <w:bCs/>
          <w:sz w:val="30"/>
          <w:szCs w:val="30"/>
          <w:lang w:val="uk-UA"/>
        </w:rPr>
      </w:pPr>
      <w:r>
        <w:rPr>
          <w:b/>
          <w:bCs/>
          <w:sz w:val="30"/>
          <w:szCs w:val="30"/>
          <w:lang w:val="uk-UA"/>
        </w:rPr>
        <w:t>УКРАЇНА</w:t>
      </w:r>
    </w:p>
    <w:p w:rsidR="00553C6E" w:rsidRDefault="00553C6E" w:rsidP="00553C6E">
      <w:pPr>
        <w:jc w:val="center"/>
        <w:rPr>
          <w:b/>
          <w:bCs/>
          <w:sz w:val="30"/>
          <w:szCs w:val="30"/>
          <w:lang w:val="uk-UA"/>
        </w:rPr>
      </w:pPr>
      <w:r>
        <w:rPr>
          <w:b/>
          <w:bCs/>
          <w:sz w:val="30"/>
          <w:szCs w:val="30"/>
          <w:lang w:val="uk-UA"/>
        </w:rPr>
        <w:t xml:space="preserve">КОЛОМИЙСЬКА МІСЬКА РАДА </w:t>
      </w:r>
    </w:p>
    <w:p w:rsidR="00553C6E" w:rsidRDefault="00553C6E" w:rsidP="00553C6E">
      <w:pPr>
        <w:jc w:val="center"/>
        <w:rPr>
          <w:b/>
          <w:bCs/>
          <w:sz w:val="30"/>
          <w:szCs w:val="30"/>
          <w:lang w:val="uk-UA"/>
        </w:rPr>
      </w:pPr>
      <w:r>
        <w:rPr>
          <w:b/>
          <w:bCs/>
          <w:sz w:val="30"/>
          <w:szCs w:val="30"/>
          <w:lang w:val="uk-UA"/>
        </w:rPr>
        <w:t>Восьме демократичне скликання</w:t>
      </w:r>
    </w:p>
    <w:p w:rsidR="00553C6E" w:rsidRDefault="00553C6E" w:rsidP="00553C6E">
      <w:pPr>
        <w:jc w:val="center"/>
        <w:rPr>
          <w:b/>
          <w:sz w:val="30"/>
          <w:szCs w:val="30"/>
          <w:lang w:val="uk-UA"/>
        </w:rPr>
      </w:pPr>
      <w:r>
        <w:rPr>
          <w:b/>
          <w:bCs/>
          <w:sz w:val="30"/>
          <w:szCs w:val="30"/>
          <w:lang w:val="uk-UA"/>
        </w:rPr>
        <w:t>_____________________ сесія</w:t>
      </w:r>
    </w:p>
    <w:p w:rsidR="00553C6E" w:rsidRDefault="00553C6E" w:rsidP="00553C6E">
      <w:pPr>
        <w:jc w:val="center"/>
        <w:rPr>
          <w:sz w:val="30"/>
          <w:szCs w:val="30"/>
          <w:lang w:val="uk-UA"/>
        </w:rPr>
      </w:pPr>
      <w:r>
        <w:rPr>
          <w:b/>
          <w:sz w:val="30"/>
          <w:szCs w:val="30"/>
          <w:lang w:val="uk-UA"/>
        </w:rPr>
        <w:t>Р І Ш Е Н Н Я</w:t>
      </w:r>
    </w:p>
    <w:p w:rsidR="00553C6E" w:rsidRDefault="00553C6E" w:rsidP="00553C6E">
      <w:pPr>
        <w:rPr>
          <w:sz w:val="24"/>
          <w:lang w:val="uk-UA"/>
        </w:rPr>
      </w:pPr>
    </w:p>
    <w:p w:rsidR="003E603C" w:rsidRPr="00487B81" w:rsidRDefault="003E603C">
      <w:pPr>
        <w:rPr>
          <w:szCs w:val="28"/>
          <w:lang w:val="uk-UA"/>
        </w:rPr>
      </w:pPr>
    </w:p>
    <w:p w:rsidR="003E603C" w:rsidRPr="00487B81" w:rsidRDefault="003E603C">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rsidR="003E603C" w:rsidRPr="00487B81" w:rsidRDefault="003E603C">
      <w:pPr>
        <w:rPr>
          <w:szCs w:val="28"/>
          <w:lang w:val="uk-UA"/>
        </w:rPr>
      </w:pPr>
    </w:p>
    <w:tbl>
      <w:tblPr>
        <w:tblW w:w="0" w:type="auto"/>
        <w:tblInd w:w="108" w:type="dxa"/>
        <w:tblLayout w:type="fixed"/>
        <w:tblLook w:val="0000" w:firstRow="0" w:lastRow="0" w:firstColumn="0" w:lastColumn="0" w:noHBand="0" w:noVBand="0"/>
      </w:tblPr>
      <w:tblGrid>
        <w:gridCol w:w="4203"/>
      </w:tblGrid>
      <w:tr w:rsidR="003E603C" w:rsidRPr="00487B81" w:rsidTr="00773B50">
        <w:trPr>
          <w:trHeight w:val="609"/>
        </w:trPr>
        <w:tc>
          <w:tcPr>
            <w:tcW w:w="4203" w:type="dxa"/>
          </w:tcPr>
          <w:p w:rsidR="003E603C" w:rsidRPr="00A23D1E" w:rsidRDefault="003E603C" w:rsidP="00FA2647">
            <w:pPr>
              <w:jc w:val="both"/>
              <w:rPr>
                <w:b/>
                <w:bCs/>
                <w:szCs w:val="28"/>
                <w:lang w:val="uk-UA"/>
              </w:rPr>
            </w:pPr>
            <w:r w:rsidRPr="00487B81">
              <w:rPr>
                <w:b/>
                <w:bCs/>
                <w:szCs w:val="28"/>
                <w:lang w:val="uk-UA"/>
              </w:rPr>
              <w:t>Про проведення інвентаризації земель</w:t>
            </w:r>
          </w:p>
        </w:tc>
      </w:tr>
    </w:tbl>
    <w:p w:rsidR="003E603C" w:rsidRPr="00487B81" w:rsidRDefault="003E603C" w:rsidP="007D1479">
      <w:pPr>
        <w:ind w:firstLine="708"/>
        <w:jc w:val="both"/>
        <w:rPr>
          <w:szCs w:val="28"/>
          <w:lang w:val="uk-UA"/>
        </w:rPr>
      </w:pPr>
    </w:p>
    <w:p w:rsidR="003E603C" w:rsidRPr="00487B81" w:rsidRDefault="003E603C" w:rsidP="007D1479">
      <w:pPr>
        <w:ind w:firstLine="708"/>
        <w:jc w:val="both"/>
        <w:rPr>
          <w:szCs w:val="28"/>
          <w:lang w:val="uk-UA"/>
        </w:rPr>
      </w:pPr>
      <w:r w:rsidRPr="00487B81">
        <w:rPr>
          <w:color w:val="000000"/>
          <w:shd w:val="clear" w:color="auto" w:fill="FFFFFF"/>
          <w:lang w:val="uk-UA"/>
        </w:rPr>
        <w:t>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ст.57 Закону України “Про землеустрій”,</w:t>
      </w:r>
      <w:r w:rsidR="00582A77" w:rsidRPr="00BB426A">
        <w:rPr>
          <w:szCs w:val="28"/>
          <w:lang w:val="uk-UA"/>
        </w:rPr>
        <w:t xml:space="preserve"> Постановою Кабінету Міністрів України від 05 червня 2019 р. № 476 "Про затвердження Порядку проведення інвентаризації </w:t>
      </w:r>
      <w:r w:rsidR="00582A77" w:rsidRPr="00BB426A">
        <w:rPr>
          <w:color w:val="000000"/>
          <w:shd w:val="clear" w:color="auto" w:fill="FFFFFF"/>
          <w:lang w:val="uk-UA"/>
        </w:rPr>
        <w:t>земель та визнання такими, що втратили чинність, деяких постанов Кабінету Міністрів України"</w:t>
      </w:r>
      <w:r w:rsidR="00582A77">
        <w:rPr>
          <w:color w:val="000000"/>
          <w:shd w:val="clear" w:color="auto" w:fill="FFFFFF"/>
          <w:lang w:val="uk-UA"/>
        </w:rPr>
        <w:t xml:space="preserve">, </w:t>
      </w:r>
      <w:r w:rsidRPr="00487B81">
        <w:rPr>
          <w:szCs w:val="28"/>
          <w:lang w:val="uk-UA"/>
        </w:rPr>
        <w:t xml:space="preserve">міська рада  </w:t>
      </w:r>
    </w:p>
    <w:p w:rsidR="003E603C" w:rsidRPr="00487B81" w:rsidRDefault="003E603C">
      <w:pPr>
        <w:ind w:firstLine="708"/>
        <w:jc w:val="both"/>
        <w:rPr>
          <w:szCs w:val="28"/>
          <w:lang w:val="uk-UA"/>
        </w:rPr>
      </w:pPr>
    </w:p>
    <w:p w:rsidR="003E603C" w:rsidRDefault="003E603C" w:rsidP="00CA1647">
      <w:pPr>
        <w:jc w:val="center"/>
        <w:rPr>
          <w:b/>
          <w:szCs w:val="28"/>
          <w:lang w:val="uk-UA"/>
        </w:rPr>
      </w:pPr>
      <w:r w:rsidRPr="00487B81">
        <w:rPr>
          <w:b/>
          <w:szCs w:val="28"/>
          <w:lang w:val="uk-UA"/>
        </w:rPr>
        <w:t>в и р і ш и л а :</w:t>
      </w:r>
    </w:p>
    <w:p w:rsidR="004265DE" w:rsidRDefault="004265DE" w:rsidP="00CA1647">
      <w:pPr>
        <w:jc w:val="center"/>
        <w:rPr>
          <w:b/>
          <w:szCs w:val="28"/>
          <w:lang w:val="uk-UA"/>
        </w:rPr>
      </w:pPr>
    </w:p>
    <w:p w:rsidR="003E603C" w:rsidRDefault="003E603C" w:rsidP="00206E55">
      <w:pPr>
        <w:ind w:firstLine="720"/>
        <w:jc w:val="both"/>
        <w:rPr>
          <w:color w:val="000000"/>
          <w:szCs w:val="28"/>
          <w:shd w:val="clear" w:color="auto" w:fill="FFFFFF"/>
          <w:lang w:val="uk-UA"/>
        </w:rPr>
      </w:pPr>
      <w:r w:rsidRPr="0035645F">
        <w:rPr>
          <w:lang w:val="uk-UA" w:eastAsia="ru-RU"/>
        </w:rPr>
        <w:t>1</w:t>
      </w:r>
      <w:r w:rsidRPr="0035645F">
        <w:rPr>
          <w:szCs w:val="28"/>
          <w:lang w:val="uk-UA" w:eastAsia="ru-RU"/>
        </w:rPr>
        <w:t>.</w:t>
      </w:r>
      <w:r w:rsidRPr="0035645F">
        <w:rPr>
          <w:szCs w:val="28"/>
          <w:lang w:val="uk-UA"/>
        </w:rPr>
        <w:t xml:space="preserve"> Надати дозвіл Коломийській міській раді на розроблення технічної документації із землеус</w:t>
      </w:r>
      <w:r>
        <w:rPr>
          <w:szCs w:val="28"/>
          <w:lang w:val="uk-UA"/>
        </w:rPr>
        <w:t xml:space="preserve">трою щодо інвентаризації земель орієнтовною площею </w:t>
      </w:r>
      <w:r w:rsidR="004265DE">
        <w:rPr>
          <w:szCs w:val="28"/>
          <w:lang w:val="uk-UA"/>
        </w:rPr>
        <w:t>0,2068</w:t>
      </w:r>
      <w:r>
        <w:rPr>
          <w:szCs w:val="28"/>
          <w:lang w:val="uk-UA"/>
        </w:rPr>
        <w:t xml:space="preserve"> га за адресою: </w:t>
      </w:r>
      <w:r w:rsidR="004265DE">
        <w:rPr>
          <w:szCs w:val="28"/>
          <w:lang w:val="uk-UA"/>
        </w:rPr>
        <w:t>село Раківчик</w:t>
      </w:r>
      <w:r>
        <w:rPr>
          <w:szCs w:val="28"/>
          <w:lang w:val="uk-UA"/>
        </w:rPr>
        <w:t xml:space="preserve">, вулиця </w:t>
      </w:r>
      <w:r w:rsidR="004265DE">
        <w:rPr>
          <w:szCs w:val="28"/>
          <w:lang w:val="uk-UA"/>
        </w:rPr>
        <w:t>Прикарпатська</w:t>
      </w:r>
      <w:r>
        <w:rPr>
          <w:szCs w:val="28"/>
          <w:lang w:val="uk-UA"/>
        </w:rPr>
        <w:t xml:space="preserve">, із цільовим призначенням – </w:t>
      </w:r>
      <w:r w:rsidR="00927FBF">
        <w:rPr>
          <w:color w:val="000000"/>
          <w:szCs w:val="28"/>
          <w:lang w:val="uk-UA"/>
        </w:rPr>
        <w:t>землі загального призначення</w:t>
      </w:r>
      <w:r w:rsidR="004265DE">
        <w:rPr>
          <w:color w:val="000000"/>
          <w:szCs w:val="28"/>
          <w:lang w:val="uk-UA"/>
        </w:rPr>
        <w:t xml:space="preserve"> (пам</w:t>
      </w:r>
      <w:r w:rsidR="004265DE" w:rsidRPr="00927FBF">
        <w:rPr>
          <w:color w:val="000000"/>
          <w:szCs w:val="28"/>
        </w:rPr>
        <w:t>’</w:t>
      </w:r>
      <w:r w:rsidR="004265DE">
        <w:rPr>
          <w:color w:val="000000"/>
          <w:szCs w:val="28"/>
          <w:lang w:val="uk-UA"/>
        </w:rPr>
        <w:t>ятник Пачулія)</w:t>
      </w:r>
      <w:r w:rsidR="00BC22CB">
        <w:rPr>
          <w:color w:val="000000"/>
          <w:szCs w:val="28"/>
          <w:shd w:val="clear" w:color="auto" w:fill="FFFFFF"/>
          <w:lang w:val="uk-UA"/>
        </w:rPr>
        <w:t>.</w:t>
      </w:r>
    </w:p>
    <w:p w:rsidR="0088441F" w:rsidRDefault="00B458EB" w:rsidP="0088441F">
      <w:pPr>
        <w:ind w:firstLine="720"/>
        <w:jc w:val="both"/>
        <w:rPr>
          <w:color w:val="000000"/>
          <w:szCs w:val="28"/>
          <w:shd w:val="clear" w:color="auto" w:fill="FFFFFF"/>
          <w:lang w:val="uk-UA"/>
        </w:rPr>
      </w:pPr>
      <w:r>
        <w:rPr>
          <w:lang w:val="uk-UA" w:eastAsia="ru-RU"/>
        </w:rPr>
        <w:t>2</w:t>
      </w:r>
      <w:r w:rsidR="0088441F" w:rsidRPr="0035645F">
        <w:rPr>
          <w:szCs w:val="28"/>
          <w:lang w:val="uk-UA" w:eastAsia="ru-RU"/>
        </w:rPr>
        <w:t>.</w:t>
      </w:r>
      <w:r w:rsidR="0088441F" w:rsidRPr="0035645F">
        <w:rPr>
          <w:szCs w:val="28"/>
          <w:lang w:val="uk-UA"/>
        </w:rPr>
        <w:t xml:space="preserve"> Надати дозвіл Коломийській міській раді на розроблення технічної документації із землеус</w:t>
      </w:r>
      <w:r w:rsidR="0088441F">
        <w:rPr>
          <w:szCs w:val="28"/>
          <w:lang w:val="uk-UA"/>
        </w:rPr>
        <w:t xml:space="preserve">трою щодо інвентаризації земель орієнтовною площею </w:t>
      </w:r>
      <w:r w:rsidR="0088441F" w:rsidRPr="00927FBF">
        <w:rPr>
          <w:szCs w:val="28"/>
          <w:lang w:val="uk-UA"/>
        </w:rPr>
        <w:t>1</w:t>
      </w:r>
      <w:r w:rsidR="0088441F">
        <w:rPr>
          <w:szCs w:val="28"/>
          <w:lang w:val="uk-UA"/>
        </w:rPr>
        <w:t xml:space="preserve">,5014 га за адресою: село Раківчик, вулиця Семчука, із цільовим призначенням – </w:t>
      </w:r>
      <w:r w:rsidR="00927FBF" w:rsidRPr="00927FBF">
        <w:rPr>
          <w:szCs w:val="28"/>
          <w:lang w:val="uk-UA"/>
        </w:rPr>
        <w:t xml:space="preserve">для </w:t>
      </w:r>
      <w:r w:rsidR="00927FBF" w:rsidRPr="00927FBF">
        <w:rPr>
          <w:szCs w:val="28"/>
          <w:shd w:val="clear" w:color="auto" w:fill="FFFFFF"/>
          <w:lang w:val="uk-UA"/>
        </w:rPr>
        <w:t>будівництва та обслуговування об'єктів фізичної культури і спорту</w:t>
      </w:r>
      <w:r w:rsidR="0088441F">
        <w:rPr>
          <w:color w:val="000000"/>
          <w:szCs w:val="28"/>
          <w:lang w:val="uk-UA"/>
        </w:rPr>
        <w:t xml:space="preserve"> (стадіон)</w:t>
      </w:r>
      <w:r w:rsidR="0088441F">
        <w:rPr>
          <w:color w:val="000000"/>
          <w:szCs w:val="28"/>
          <w:shd w:val="clear" w:color="auto" w:fill="FFFFFF"/>
          <w:lang w:val="uk-UA"/>
        </w:rPr>
        <w:t>.</w:t>
      </w:r>
    </w:p>
    <w:p w:rsidR="0088441F" w:rsidRDefault="00B458EB" w:rsidP="0088441F">
      <w:pPr>
        <w:ind w:firstLine="720"/>
        <w:jc w:val="both"/>
        <w:rPr>
          <w:color w:val="000000"/>
          <w:szCs w:val="28"/>
          <w:shd w:val="clear" w:color="auto" w:fill="FFFFFF"/>
          <w:lang w:val="uk-UA"/>
        </w:rPr>
      </w:pPr>
      <w:r>
        <w:rPr>
          <w:lang w:val="uk-UA" w:eastAsia="ru-RU"/>
        </w:rPr>
        <w:t>3</w:t>
      </w:r>
      <w:r w:rsidR="0088441F" w:rsidRPr="0035645F">
        <w:rPr>
          <w:szCs w:val="28"/>
          <w:lang w:val="uk-UA" w:eastAsia="ru-RU"/>
        </w:rPr>
        <w:t>.</w:t>
      </w:r>
      <w:r w:rsidR="0088441F" w:rsidRPr="0035645F">
        <w:rPr>
          <w:szCs w:val="28"/>
          <w:lang w:val="uk-UA"/>
        </w:rPr>
        <w:t xml:space="preserve"> Надати дозвіл Коломийській міській раді на розроблення технічної документації із землеус</w:t>
      </w:r>
      <w:r w:rsidR="0088441F">
        <w:rPr>
          <w:szCs w:val="28"/>
          <w:lang w:val="uk-UA"/>
        </w:rPr>
        <w:t xml:space="preserve">трою щодо інвентаризації земель орієнтовною площею 1,8613 га за адресою: село Раківчик, вулиця Семчука, із цільовим призначенням – </w:t>
      </w:r>
      <w:r w:rsidR="00FF17DC">
        <w:rPr>
          <w:szCs w:val="28"/>
          <w:lang w:val="uk-UA"/>
        </w:rPr>
        <w:t>землі загального користування (</w:t>
      </w:r>
      <w:r w:rsidR="007C69EE">
        <w:rPr>
          <w:color w:val="000000"/>
          <w:szCs w:val="28"/>
          <w:lang w:val="uk-UA"/>
        </w:rPr>
        <w:t>кладовище</w:t>
      </w:r>
      <w:r w:rsidR="00FF17DC">
        <w:rPr>
          <w:color w:val="000000"/>
          <w:szCs w:val="28"/>
          <w:lang w:val="uk-UA"/>
        </w:rPr>
        <w:t>).</w:t>
      </w:r>
    </w:p>
    <w:p w:rsidR="003E603C" w:rsidRPr="00097CE8" w:rsidRDefault="00B458EB" w:rsidP="00206E55">
      <w:pPr>
        <w:ind w:firstLine="720"/>
        <w:jc w:val="both"/>
      </w:pPr>
      <w:r>
        <w:rPr>
          <w:lang w:val="uk-UA"/>
        </w:rPr>
        <w:lastRenderedPageBreak/>
        <w:t>4</w:t>
      </w:r>
      <w:r w:rsidR="003E603C" w:rsidRPr="003F697F">
        <w:rPr>
          <w:lang w:val="uk-UA"/>
        </w:rPr>
        <w:t>.</w:t>
      </w:r>
      <w:r w:rsidR="003E603C" w:rsidRPr="003F697F">
        <w:rPr>
          <w:szCs w:val="28"/>
          <w:lang w:val="uk-UA"/>
        </w:rPr>
        <w:t xml:space="preserve"> Організацію виконання цього рішення покласти на заступника міського голови </w:t>
      </w:r>
      <w:r w:rsidR="00834C1E">
        <w:rPr>
          <w:szCs w:val="28"/>
          <w:lang w:val="uk-UA"/>
        </w:rPr>
        <w:t>Сергія Проскурняка</w:t>
      </w:r>
      <w:r w:rsidR="003E603C" w:rsidRPr="00097CE8">
        <w:rPr>
          <w:szCs w:val="28"/>
        </w:rPr>
        <w:t>.</w:t>
      </w:r>
    </w:p>
    <w:p w:rsidR="003E603C" w:rsidRPr="005D64F9" w:rsidRDefault="00B458EB" w:rsidP="00206E55">
      <w:pPr>
        <w:ind w:firstLine="684"/>
        <w:jc w:val="both"/>
        <w:rPr>
          <w:szCs w:val="28"/>
          <w:lang w:val="uk-UA"/>
        </w:rPr>
      </w:pPr>
      <w:bookmarkStart w:id="0" w:name="_GoBack"/>
      <w:bookmarkEnd w:id="0"/>
      <w:r>
        <w:rPr>
          <w:szCs w:val="28"/>
          <w:lang w:val="uk-UA"/>
        </w:rPr>
        <w:t>5</w:t>
      </w:r>
      <w:r w:rsidR="003E603C">
        <w:rPr>
          <w:szCs w:val="28"/>
          <w:lang w:val="uk-UA"/>
        </w:rPr>
        <w:t>.</w:t>
      </w:r>
      <w:r w:rsidR="003E603C" w:rsidRPr="00097CE8">
        <w:rPr>
          <w:szCs w:val="28"/>
        </w:rPr>
        <w:t xml:space="preserve"> Контроль за </w:t>
      </w:r>
      <w:r w:rsidR="003E603C"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rsidR="004265DE" w:rsidRDefault="004265DE" w:rsidP="004265DE">
      <w:pPr>
        <w:pStyle w:val="rvps14"/>
        <w:spacing w:before="0" w:beforeAutospacing="0" w:after="0" w:afterAutospacing="0"/>
        <w:jc w:val="both"/>
        <w:textAlignment w:val="baseline"/>
        <w:rPr>
          <w:sz w:val="28"/>
          <w:szCs w:val="28"/>
          <w:lang w:val="uk-UA"/>
        </w:rPr>
      </w:pPr>
    </w:p>
    <w:p w:rsidR="004265DE" w:rsidRDefault="004265DE" w:rsidP="004265DE">
      <w:pPr>
        <w:pStyle w:val="rvps14"/>
        <w:spacing w:before="0" w:beforeAutospacing="0" w:after="0" w:afterAutospacing="0"/>
        <w:jc w:val="both"/>
        <w:textAlignment w:val="baseline"/>
        <w:rPr>
          <w:sz w:val="28"/>
          <w:szCs w:val="28"/>
          <w:lang w:val="uk-UA"/>
        </w:rPr>
      </w:pPr>
    </w:p>
    <w:p w:rsidR="00A23D1E" w:rsidRDefault="00A23D1E"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CB67C3" w:rsidRDefault="00CB67C3"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CB67C3" w:rsidRPr="00487B81" w:rsidRDefault="00CB67C3"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3E603C" w:rsidRDefault="003E603C" w:rsidP="00A23D1E">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r>
      <w:r w:rsidRPr="00487B81">
        <w:rPr>
          <w:b/>
          <w:bCs/>
          <w:szCs w:val="28"/>
          <w:lang w:val="uk-UA"/>
        </w:rPr>
        <w:tab/>
        <w:t xml:space="preserve">                   </w:t>
      </w:r>
      <w:r w:rsidR="00934B73">
        <w:rPr>
          <w:b/>
          <w:bCs/>
          <w:szCs w:val="28"/>
          <w:lang w:val="uk-UA"/>
        </w:rPr>
        <w:t>Богдан СТАНІСЛАВСЬКИЙ</w:t>
      </w:r>
    </w:p>
    <w:p w:rsidR="004265DE" w:rsidRDefault="004265DE" w:rsidP="00A23D1E">
      <w:pPr>
        <w:widowControl w:val="0"/>
        <w:spacing w:line="200" w:lineRule="atLeast"/>
        <w:jc w:val="both"/>
        <w:rPr>
          <w:b/>
          <w:bCs/>
          <w:szCs w:val="28"/>
          <w:lang w:val="uk-UA"/>
        </w:rPr>
      </w:pPr>
    </w:p>
    <w:p w:rsidR="004265DE" w:rsidRPr="0088441F" w:rsidRDefault="004265DE" w:rsidP="00A23D1E">
      <w:pPr>
        <w:widowControl w:val="0"/>
        <w:spacing w:line="200" w:lineRule="atLeast"/>
        <w:jc w:val="both"/>
        <w:rPr>
          <w:bCs/>
          <w:szCs w:val="28"/>
          <w:lang w:val="en-US"/>
        </w:rPr>
      </w:pPr>
    </w:p>
    <w:sectPr w:rsidR="004265DE" w:rsidRPr="0088441F" w:rsidSect="00FF17DC">
      <w:headerReference w:type="default" r:id="rId7"/>
      <w:headerReference w:type="first" r:id="rId8"/>
      <w:pgSz w:w="11906" w:h="16838"/>
      <w:pgMar w:top="851" w:right="851" w:bottom="993"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EF" w:rsidRDefault="00224FEF">
      <w:r>
        <w:separator/>
      </w:r>
    </w:p>
  </w:endnote>
  <w:endnote w:type="continuationSeparator" w:id="0">
    <w:p w:rsidR="00224FEF" w:rsidRDefault="0022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EF" w:rsidRDefault="00224FEF">
      <w:r>
        <w:separator/>
      </w:r>
    </w:p>
  </w:footnote>
  <w:footnote w:type="continuationSeparator" w:id="0">
    <w:p w:rsidR="00224FEF" w:rsidRDefault="0022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032379"/>
      <w:docPartObj>
        <w:docPartGallery w:val="Page Numbers (Top of Page)"/>
        <w:docPartUnique/>
      </w:docPartObj>
    </w:sdtPr>
    <w:sdtEndPr/>
    <w:sdtContent>
      <w:p w:rsidR="00590B31" w:rsidRDefault="00590B31">
        <w:pPr>
          <w:pStyle w:val="a8"/>
          <w:jc w:val="center"/>
        </w:pPr>
        <w:r>
          <w:fldChar w:fldCharType="begin"/>
        </w:r>
        <w:r>
          <w:instrText>PAGE   \* MERGEFORMAT</w:instrText>
        </w:r>
        <w:r>
          <w:fldChar w:fldCharType="separate"/>
        </w:r>
        <w:r w:rsidR="00FF17DC">
          <w:rPr>
            <w:noProof/>
          </w:rPr>
          <w:t>2</w:t>
        </w:r>
        <w:r>
          <w:fldChar w:fldCharType="end"/>
        </w:r>
      </w:p>
    </w:sdtContent>
  </w:sdt>
  <w:p w:rsidR="006B06A8" w:rsidRDefault="006B06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A8" w:rsidRDefault="006B06A8">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1209"/>
    <w:rsid w:val="00007886"/>
    <w:rsid w:val="000136E2"/>
    <w:rsid w:val="000162B9"/>
    <w:rsid w:val="00016B2B"/>
    <w:rsid w:val="00020B05"/>
    <w:rsid w:val="00027EA2"/>
    <w:rsid w:val="0004018A"/>
    <w:rsid w:val="000437D5"/>
    <w:rsid w:val="00054EC6"/>
    <w:rsid w:val="00094CFD"/>
    <w:rsid w:val="00097CE8"/>
    <w:rsid w:val="000A7044"/>
    <w:rsid w:val="000C752F"/>
    <w:rsid w:val="000E04FD"/>
    <w:rsid w:val="000E11A6"/>
    <w:rsid w:val="001007DC"/>
    <w:rsid w:val="00111636"/>
    <w:rsid w:val="001157B4"/>
    <w:rsid w:val="00125279"/>
    <w:rsid w:val="001328D1"/>
    <w:rsid w:val="00134DD4"/>
    <w:rsid w:val="001474CF"/>
    <w:rsid w:val="001872AA"/>
    <w:rsid w:val="001B3F38"/>
    <w:rsid w:val="001B4B8B"/>
    <w:rsid w:val="001B6BD6"/>
    <w:rsid w:val="001C199E"/>
    <w:rsid w:val="001E56C7"/>
    <w:rsid w:val="002019A4"/>
    <w:rsid w:val="00205ACB"/>
    <w:rsid w:val="00206752"/>
    <w:rsid w:val="00206E55"/>
    <w:rsid w:val="00224FEF"/>
    <w:rsid w:val="00226F5E"/>
    <w:rsid w:val="002454DE"/>
    <w:rsid w:val="00247D6F"/>
    <w:rsid w:val="00261CA5"/>
    <w:rsid w:val="00283BA5"/>
    <w:rsid w:val="00287AAB"/>
    <w:rsid w:val="002902AE"/>
    <w:rsid w:val="002B193A"/>
    <w:rsid w:val="002B4896"/>
    <w:rsid w:val="002C5706"/>
    <w:rsid w:val="002C7978"/>
    <w:rsid w:val="002D72CD"/>
    <w:rsid w:val="003068A0"/>
    <w:rsid w:val="0031296B"/>
    <w:rsid w:val="003161B2"/>
    <w:rsid w:val="00345B6F"/>
    <w:rsid w:val="00347CFF"/>
    <w:rsid w:val="0035645F"/>
    <w:rsid w:val="00365D42"/>
    <w:rsid w:val="00384C0E"/>
    <w:rsid w:val="003B0E6F"/>
    <w:rsid w:val="003B228F"/>
    <w:rsid w:val="003D4172"/>
    <w:rsid w:val="003E42F2"/>
    <w:rsid w:val="003E603C"/>
    <w:rsid w:val="003E6429"/>
    <w:rsid w:val="003F697F"/>
    <w:rsid w:val="004265DE"/>
    <w:rsid w:val="0044421C"/>
    <w:rsid w:val="00457E30"/>
    <w:rsid w:val="00476DD8"/>
    <w:rsid w:val="004874CD"/>
    <w:rsid w:val="00487B81"/>
    <w:rsid w:val="004C5E1B"/>
    <w:rsid w:val="004C75B8"/>
    <w:rsid w:val="004D38FF"/>
    <w:rsid w:val="00500ABF"/>
    <w:rsid w:val="00504C71"/>
    <w:rsid w:val="00513F9B"/>
    <w:rsid w:val="00534E85"/>
    <w:rsid w:val="00544825"/>
    <w:rsid w:val="005457C6"/>
    <w:rsid w:val="005517C4"/>
    <w:rsid w:val="00553C6E"/>
    <w:rsid w:val="00581746"/>
    <w:rsid w:val="00582A77"/>
    <w:rsid w:val="00590B31"/>
    <w:rsid w:val="00591BE8"/>
    <w:rsid w:val="005A1720"/>
    <w:rsid w:val="005A5407"/>
    <w:rsid w:val="005A5D86"/>
    <w:rsid w:val="005B0F39"/>
    <w:rsid w:val="005C213D"/>
    <w:rsid w:val="005C220C"/>
    <w:rsid w:val="005C5473"/>
    <w:rsid w:val="005C7DAC"/>
    <w:rsid w:val="005D2ADB"/>
    <w:rsid w:val="005D3894"/>
    <w:rsid w:val="005D5B50"/>
    <w:rsid w:val="005D64F9"/>
    <w:rsid w:val="005E1F07"/>
    <w:rsid w:val="005E7346"/>
    <w:rsid w:val="00627621"/>
    <w:rsid w:val="00630300"/>
    <w:rsid w:val="00631209"/>
    <w:rsid w:val="0063288A"/>
    <w:rsid w:val="0065279C"/>
    <w:rsid w:val="006650F8"/>
    <w:rsid w:val="00680EAC"/>
    <w:rsid w:val="006968B4"/>
    <w:rsid w:val="006B06A8"/>
    <w:rsid w:val="006C096E"/>
    <w:rsid w:val="006C20BF"/>
    <w:rsid w:val="00711DF4"/>
    <w:rsid w:val="00721BD5"/>
    <w:rsid w:val="007310D5"/>
    <w:rsid w:val="007379EB"/>
    <w:rsid w:val="00752281"/>
    <w:rsid w:val="0076245C"/>
    <w:rsid w:val="00773B50"/>
    <w:rsid w:val="00780F50"/>
    <w:rsid w:val="007878F5"/>
    <w:rsid w:val="007A670E"/>
    <w:rsid w:val="007B2977"/>
    <w:rsid w:val="007B35EA"/>
    <w:rsid w:val="007C69EE"/>
    <w:rsid w:val="007D1479"/>
    <w:rsid w:val="007D5A42"/>
    <w:rsid w:val="007E2677"/>
    <w:rsid w:val="007F70DD"/>
    <w:rsid w:val="007F7DD3"/>
    <w:rsid w:val="0081533D"/>
    <w:rsid w:val="008275DE"/>
    <w:rsid w:val="00834C1E"/>
    <w:rsid w:val="00844A6F"/>
    <w:rsid w:val="00854333"/>
    <w:rsid w:val="00870012"/>
    <w:rsid w:val="00876B3A"/>
    <w:rsid w:val="0088441F"/>
    <w:rsid w:val="00885F04"/>
    <w:rsid w:val="008872C3"/>
    <w:rsid w:val="00891F1F"/>
    <w:rsid w:val="00893BA9"/>
    <w:rsid w:val="00893E4E"/>
    <w:rsid w:val="00895F45"/>
    <w:rsid w:val="008A77E2"/>
    <w:rsid w:val="008B12C9"/>
    <w:rsid w:val="008B297F"/>
    <w:rsid w:val="00914563"/>
    <w:rsid w:val="00927FBF"/>
    <w:rsid w:val="00934B73"/>
    <w:rsid w:val="00942A17"/>
    <w:rsid w:val="0095090D"/>
    <w:rsid w:val="00951D63"/>
    <w:rsid w:val="0097196B"/>
    <w:rsid w:val="009719BD"/>
    <w:rsid w:val="0098692C"/>
    <w:rsid w:val="009B7519"/>
    <w:rsid w:val="009C3EF2"/>
    <w:rsid w:val="009E2316"/>
    <w:rsid w:val="009E5B8D"/>
    <w:rsid w:val="00A1490E"/>
    <w:rsid w:val="00A21350"/>
    <w:rsid w:val="00A23D1E"/>
    <w:rsid w:val="00A40AA4"/>
    <w:rsid w:val="00A502B7"/>
    <w:rsid w:val="00A53633"/>
    <w:rsid w:val="00A817DE"/>
    <w:rsid w:val="00A86296"/>
    <w:rsid w:val="00AC3F51"/>
    <w:rsid w:val="00AD1087"/>
    <w:rsid w:val="00AD309A"/>
    <w:rsid w:val="00AE5BFE"/>
    <w:rsid w:val="00AF73D5"/>
    <w:rsid w:val="00B03845"/>
    <w:rsid w:val="00B1588C"/>
    <w:rsid w:val="00B42A64"/>
    <w:rsid w:val="00B458EB"/>
    <w:rsid w:val="00B70A48"/>
    <w:rsid w:val="00B70B69"/>
    <w:rsid w:val="00B75672"/>
    <w:rsid w:val="00B769EA"/>
    <w:rsid w:val="00BA10C8"/>
    <w:rsid w:val="00BA5F3D"/>
    <w:rsid w:val="00BB7CC1"/>
    <w:rsid w:val="00BC22CB"/>
    <w:rsid w:val="00BC6130"/>
    <w:rsid w:val="00BF1FA3"/>
    <w:rsid w:val="00C05A7E"/>
    <w:rsid w:val="00C13A62"/>
    <w:rsid w:val="00C32EE4"/>
    <w:rsid w:val="00C374EE"/>
    <w:rsid w:val="00C47FC9"/>
    <w:rsid w:val="00C67B57"/>
    <w:rsid w:val="00C756A9"/>
    <w:rsid w:val="00C77744"/>
    <w:rsid w:val="00C8384F"/>
    <w:rsid w:val="00CA1647"/>
    <w:rsid w:val="00CA7088"/>
    <w:rsid w:val="00CB1B00"/>
    <w:rsid w:val="00CB4715"/>
    <w:rsid w:val="00CB498C"/>
    <w:rsid w:val="00CB67C3"/>
    <w:rsid w:val="00CD6EAE"/>
    <w:rsid w:val="00CE0F4C"/>
    <w:rsid w:val="00D0099F"/>
    <w:rsid w:val="00D05A26"/>
    <w:rsid w:val="00D1298E"/>
    <w:rsid w:val="00D2507D"/>
    <w:rsid w:val="00D4346E"/>
    <w:rsid w:val="00D63BD9"/>
    <w:rsid w:val="00D93C46"/>
    <w:rsid w:val="00DB29F4"/>
    <w:rsid w:val="00DB323A"/>
    <w:rsid w:val="00DE3522"/>
    <w:rsid w:val="00DF6377"/>
    <w:rsid w:val="00E50C1C"/>
    <w:rsid w:val="00E7035E"/>
    <w:rsid w:val="00E87F63"/>
    <w:rsid w:val="00EA0F8C"/>
    <w:rsid w:val="00EC0E0A"/>
    <w:rsid w:val="00EC1F48"/>
    <w:rsid w:val="00EC6CEF"/>
    <w:rsid w:val="00EE6076"/>
    <w:rsid w:val="00EF3DC1"/>
    <w:rsid w:val="00EF5133"/>
    <w:rsid w:val="00EF67E0"/>
    <w:rsid w:val="00F001A5"/>
    <w:rsid w:val="00F0159B"/>
    <w:rsid w:val="00F40977"/>
    <w:rsid w:val="00F56F03"/>
    <w:rsid w:val="00F93B6A"/>
    <w:rsid w:val="00F9630B"/>
    <w:rsid w:val="00FA2647"/>
    <w:rsid w:val="00FB01B5"/>
    <w:rsid w:val="00FC2D02"/>
    <w:rsid w:val="00FF17DC"/>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F8741"/>
  <w15:docId w15:val="{FBA7F8BE-D700-4A4C-AA4A-A86AA18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о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и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выноски Знак"/>
    <w:basedOn w:val="a0"/>
    <w:link w:val="aa"/>
    <w:uiPriority w:val="99"/>
    <w:semiHidden/>
    <w:locked/>
    <w:rsid w:val="00F40977"/>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ий колонтитул Знак"/>
    <w:basedOn w:val="a0"/>
    <w:link w:val="af"/>
    <w:uiPriority w:val="99"/>
    <w:semiHidden/>
    <w:locked/>
    <w:rsid w:val="00F40977"/>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 w:type="paragraph" w:styleId="af1">
    <w:name w:val="List Paragraph"/>
    <w:basedOn w:val="a"/>
    <w:uiPriority w:val="34"/>
    <w:qFormat/>
    <w:rsid w:val="0088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52117">
      <w:marLeft w:val="0"/>
      <w:marRight w:val="0"/>
      <w:marTop w:val="0"/>
      <w:marBottom w:val="0"/>
      <w:divBdr>
        <w:top w:val="none" w:sz="0" w:space="0" w:color="auto"/>
        <w:left w:val="none" w:sz="0" w:space="0" w:color="auto"/>
        <w:bottom w:val="none" w:sz="0" w:space="0" w:color="auto"/>
        <w:right w:val="none" w:sz="0" w:space="0" w:color="auto"/>
      </w:divBdr>
    </w:div>
    <w:div w:id="603152118">
      <w:marLeft w:val="0"/>
      <w:marRight w:val="0"/>
      <w:marTop w:val="0"/>
      <w:marBottom w:val="0"/>
      <w:divBdr>
        <w:top w:val="none" w:sz="0" w:space="0" w:color="auto"/>
        <w:left w:val="none" w:sz="0" w:space="0" w:color="auto"/>
        <w:bottom w:val="none" w:sz="0" w:space="0" w:color="auto"/>
        <w:right w:val="none" w:sz="0" w:space="0" w:color="auto"/>
      </w:divBdr>
    </w:div>
    <w:div w:id="19678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1475</Words>
  <Characters>842</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Яворський Олександр Володимирович</cp:lastModifiedBy>
  <cp:revision>9</cp:revision>
  <cp:lastPrinted>2021-02-25T08:45:00Z</cp:lastPrinted>
  <dcterms:created xsi:type="dcterms:W3CDTF">2020-12-22T08:11:00Z</dcterms:created>
  <dcterms:modified xsi:type="dcterms:W3CDTF">2021-03-11T08:24:00Z</dcterms:modified>
</cp:coreProperties>
</file>